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2017 Public Benefit International Challenge for Youth </w:t>
      </w:r>
      <w:r>
        <w:rPr>
          <w:b w:val="1"/>
          <w:bCs w:val="1"/>
          <w:sz w:val="28"/>
          <w:szCs w:val="28"/>
          <w:rtl w:val="0"/>
          <w:lang w:val="zh-TW" w:eastAsia="zh-TW"/>
        </w:rPr>
        <w:t>（</w:t>
      </w:r>
      <w:r>
        <w:rPr>
          <w:b w:val="1"/>
          <w:bCs w:val="1"/>
          <w:sz w:val="28"/>
          <w:szCs w:val="28"/>
          <w:rtl w:val="0"/>
        </w:rPr>
        <w:t>PBIC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</w:t>
      </w:r>
      <w:r>
        <w:rPr>
          <w:b w:val="1"/>
          <w:bCs w:val="1"/>
          <w:sz w:val="28"/>
          <w:szCs w:val="28"/>
          <w:rtl w:val="0"/>
          <w:lang w:val="de-DE"/>
        </w:rPr>
        <w:t xml:space="preserve">   </w:t>
      </w:r>
    </w:p>
    <w:tbl>
      <w:tblPr>
        <w:tblW w:w="86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50"/>
        <w:gridCol w:w="306"/>
        <w:gridCol w:w="732"/>
        <w:gridCol w:w="877"/>
        <w:gridCol w:w="462"/>
        <w:gridCol w:w="1074"/>
        <w:gridCol w:w="764"/>
        <w:gridCol w:w="1034"/>
        <w:gridCol w:w="1312"/>
      </w:tblGrid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Name (Chinese)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Name (English)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School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Gender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Birthdate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ID No.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Contact Information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Email Address</w:t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Parent(s) Name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微软雅黑" w:cs="微软雅黑" w:hAnsi="微软雅黑" w:eastAsia="微软雅黑"/>
                <w:sz w:val="22"/>
                <w:szCs w:val="22"/>
                <w:rtl w:val="0"/>
                <w:lang w:val="en-US"/>
              </w:rPr>
              <w:t>Parent(s) Contact Information</w:t>
            </w:r>
          </w:p>
        </w:tc>
      </w:tr>
      <w:tr>
        <w:tblPrEx>
          <w:shd w:val="clear" w:color="auto" w:fill="ced7e7"/>
        </w:tblPrEx>
        <w:trPr>
          <w:trHeight w:val="235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杨思达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Star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NCPA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女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／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09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／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30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440102200109304021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18026395457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instrText xml:space="preserve"> HYPERLINK "mailto:starstellabobby@126.com"</w:instrText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2"/>
                <w:position w:val="0"/>
                <w:sz w:val="21"/>
                <w:szCs w:val="21"/>
                <w:u w:val="single" w:color="0000ff"/>
                <w:vertAlign w:val="baseline"/>
                <w:rtl w:val="0"/>
                <w:lang w:val="en-US"/>
              </w:rPr>
              <w:t>starstellabobby@126.com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梁青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18928711837</w:t>
            </w:r>
          </w:p>
        </w:tc>
      </w:tr>
      <w:tr>
        <w:tblPrEx>
          <w:shd w:val="clear" w:color="auto" w:fill="ced7e7"/>
        </w:tblPrEx>
        <w:trPr>
          <w:trHeight w:val="235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赵子曦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Albert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NCPA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2002/10/5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440602200210050019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" w:hAnsi="Times"/>
                <w:rtl w:val="0"/>
              </w:rPr>
              <w:t>18033244500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fldChar w:fldCharType="begin" w:fldLock="0"/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instrText xml:space="preserve"> HYPERLINK "mailto:319734082@qq.com"</w:instrTex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fldChar w:fldCharType="separate" w:fldLock="0"/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319734082@qq.com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赵青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18033244100</w:t>
            </w:r>
          </w:p>
        </w:tc>
      </w:tr>
      <w:tr>
        <w:tblPrEx>
          <w:shd w:val="clear" w:color="auto" w:fill="ced7e7"/>
        </w:tblPrEx>
        <w:trPr>
          <w:trHeight w:val="235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陈洁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Catherine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NCPA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女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2000/11/14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440682200011146327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13392750621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38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cs="Helvetica Neue" w:hAnsi="Helvetica Neue" w:eastAsia="Helvetica Neue"/>
                <w:color w:val="00a2ff"/>
                <w:sz w:val="26"/>
                <w:szCs w:val="26"/>
                <w:rtl w:val="0"/>
              </w:rPr>
              <w:fldChar w:fldCharType="begin" w:fldLock="0"/>
            </w:r>
            <w:r>
              <w:rPr>
                <w:rFonts w:ascii="Helvetica Neue" w:cs="Helvetica Neue" w:hAnsi="Helvetica Neue" w:eastAsia="Helvetica Neue"/>
                <w:color w:val="00a2ff"/>
                <w:sz w:val="26"/>
                <w:szCs w:val="26"/>
                <w:rtl w:val="0"/>
              </w:rPr>
              <w:instrText xml:space="preserve"> HYPERLINK "mailto:chj124133@126.com"</w:instrText>
            </w:r>
            <w:r>
              <w:rPr>
                <w:rFonts w:ascii="Helvetica Neue" w:cs="Helvetica Neue" w:hAnsi="Helvetica Neue" w:eastAsia="Helvetica Neue"/>
                <w:color w:val="00a2ff"/>
                <w:sz w:val="26"/>
                <w:szCs w:val="26"/>
                <w:rtl w:val="0"/>
              </w:rPr>
              <w:fldChar w:fldCharType="separate" w:fldLock="0"/>
            </w:r>
            <w:r>
              <w:rPr>
                <w:rFonts w:ascii="Helvetica Neue" w:hAnsi="Helvetica Neue"/>
                <w:color w:val="00a2ff"/>
                <w:sz w:val="26"/>
                <w:szCs w:val="26"/>
                <w:rtl w:val="0"/>
                <w:lang w:val="it-IT"/>
              </w:rPr>
              <w:t>chj124133@126.com</w:t>
            </w:r>
            <w:r>
              <w:rPr>
                <w:rFonts w:ascii="Helvetica Neue" w:cs="Helvetica Neue" w:hAnsi="Helvetica Neue" w:eastAsia="Helvetica Neue"/>
                <w:color w:val="00a2ff"/>
                <w:sz w:val="26"/>
                <w:szCs w:val="26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张家连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" w:cs="Cambria" w:hAnsi="Times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13923185052</w:t>
            </w:r>
          </w:p>
        </w:tc>
      </w:tr>
      <w:tr>
        <w:tblPrEx>
          <w:shd w:val="clear" w:color="auto" w:fill="ced7e7"/>
        </w:tblPrEx>
        <w:trPr>
          <w:trHeight w:val="3409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陈奕帆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Richard</w:t>
            </w:r>
          </w:p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NCPA</w:t>
            </w:r>
          </w:p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男</w:t>
            </w:r>
          </w:p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2001/10/21</w:t>
            </w:r>
          </w:p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t>320104200110210810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15917006945</w:t>
            </w:r>
          </w:p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bidi w:val="0"/>
              <w:spacing w:before="0" w:after="0" w:line="3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fldChar w:fldCharType="begin" w:fldLock="0"/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instrText xml:space="preserve"> HYPERLINK "mailto:2211270453@qq.com"</w:instrTex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fldChar w:fldCharType="separate" w:fldLock="0"/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en-US"/>
              </w:rPr>
              <w:t>2211270453@qq.com</w:t>
            </w: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a2ff"/>
                <w:spacing w:val="0"/>
                <w:kern w:val="2"/>
                <w:position w:val="0"/>
                <w:sz w:val="26"/>
                <w:szCs w:val="26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金燕</w:t>
            </w:r>
          </w:p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新宋体" w:cs="新宋体" w:hAnsi="新宋体" w:eastAsia="新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13760972221</w:t>
            </w:r>
          </w:p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7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b w:val="1"/>
          <w:bCs w:val="1"/>
        </w:rPr>
      </w:pPr>
    </w:p>
    <w:p>
      <w:pPr>
        <w:pStyle w:val="Body"/>
        <w:ind w:firstLine="445"/>
        <w:rPr>
          <w:b w:val="1"/>
          <w:bCs w:val="1"/>
        </w:rPr>
      </w:pPr>
    </w:p>
    <w:p>
      <w:pPr>
        <w:pStyle w:val="Body"/>
        <w:ind w:firstLine="445"/>
        <w:rPr>
          <w:b w:val="1"/>
          <w:bCs w:val="1"/>
        </w:rPr>
      </w:pPr>
    </w:p>
    <w:p>
      <w:pPr>
        <w:pStyle w:val="Body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*All of the above information must be true</w:t>
      </w:r>
    </w:p>
    <w:p>
      <w:pPr>
        <w:pStyle w:val="Body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Body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Body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Body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</w:p>
    <w:p>
      <w:pPr>
        <w:pStyle w:val="Body"/>
        <w:jc w:val="center"/>
        <w:rPr>
          <w:rFonts w:ascii="微软雅黑" w:cs="微软雅黑" w:hAnsi="微软雅黑" w:eastAsia="微软雅黑"/>
          <w:b w:val="1"/>
          <w:bCs w:val="1"/>
          <w:sz w:val="36"/>
          <w:szCs w:val="36"/>
        </w:rPr>
      </w:pPr>
      <w:r>
        <w:rPr>
          <w:rFonts w:ascii="微软雅黑" w:cs="微软雅黑" w:hAnsi="微软雅黑" w:eastAsia="微软雅黑"/>
          <w:b w:val="1"/>
          <w:bCs w:val="1"/>
          <w:sz w:val="36"/>
          <w:szCs w:val="36"/>
          <w:rtl w:val="0"/>
          <w:lang w:val="en-US"/>
        </w:rPr>
        <w:t>Agreement</w:t>
      </w:r>
    </w:p>
    <w:p>
      <w:pPr>
        <w:pStyle w:val="Body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Body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Agree and support 440102200109304021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440602200210050019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440682200011146327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</w:rPr>
        <w:t>320104200110210810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 xml:space="preserve">  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ID No.) ______________________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TW" w:eastAsia="zh-TW"/>
        </w:rPr>
        <w:t>）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To part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4795520</wp:posOffset>
            </wp:positionH>
            <wp:positionV relativeFrom="page">
              <wp:posOffset>8158480</wp:posOffset>
            </wp:positionV>
            <wp:extent cx="1165714" cy="87428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chatIMG9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14" cy="874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icipate in the 2017 PBIC Event.</w:t>
      </w:r>
    </w:p>
    <w:p>
      <w:pPr>
        <w:pStyle w:val="Body"/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</w:p>
    <w:p>
      <w:pPr>
        <w:pStyle w:val="Body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de-DE"/>
        </w:rPr>
        <w:t xml:space="preserve">                                                   </w:t>
      </w:r>
    </w:p>
    <w:p>
      <w:pPr>
        <w:pStyle w:val="Body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Parent(s) Name(s): _</w:t>
      </w:r>
      <w:r>
        <w:rPr>
          <w:rtl w:val="0"/>
          <w:lang w:val="zh-CN" w:eastAsia="zh-CN"/>
        </w:rPr>
        <w:t>梁青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_______________</w:t>
      </w:r>
    </w:p>
    <w:p>
      <w:pPr>
        <w:pStyle w:val="Body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de-DE"/>
        </w:rPr>
        <w:t xml:space="preserve">                                                   </w:t>
      </w:r>
    </w:p>
    <w:p>
      <w:pPr>
        <w:pStyle w:val="Body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Parent(s) Signature(s): _____________</w:t>
      </w:r>
    </w:p>
    <w:p>
      <w:pPr>
        <w:pStyle w:val="Body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de-DE"/>
        </w:rPr>
        <w:t xml:space="preserve">                                                   </w:t>
      </w:r>
    </w:p>
    <w:p>
      <w:pPr>
        <w:pStyle w:val="Body"/>
        <w:tabs>
          <w:tab w:val="left" w:pos="8140"/>
        </w:tabs>
        <w:ind w:firstLine="549"/>
        <w:rPr>
          <w:rFonts w:ascii="微软雅黑" w:cs="微软雅黑" w:hAnsi="微软雅黑" w:eastAsia="微软雅黑"/>
          <w:b w:val="1"/>
          <w:bCs w:val="1"/>
          <w:sz w:val="28"/>
          <w:szCs w:val="28"/>
        </w:rPr>
      </w:pP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Date: ___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zh-CN" w:eastAsia="zh-CN"/>
        </w:rPr>
        <w:t>2017/06/22</w:t>
      </w:r>
      <w:r>
        <w:rPr>
          <w:rFonts w:ascii="微软雅黑" w:cs="微软雅黑" w:hAnsi="微软雅黑" w:eastAsia="微软雅黑"/>
          <w:b w:val="1"/>
          <w:bCs w:val="1"/>
          <w:sz w:val="28"/>
          <w:szCs w:val="28"/>
          <w:rtl w:val="0"/>
          <w:lang w:val="en-US"/>
        </w:rPr>
        <w:t>_______________________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微软雅黑">
    <w:charset w:val="00"/>
    <w:family w:val="roman"/>
    <w:pitch w:val="default"/>
  </w:font>
  <w:font w:name="新宋体">
    <w:charset w:val="00"/>
    <w:family w:val="roman"/>
    <w:pitch w:val="default"/>
  </w:font>
  <w:font w:name="Time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  <w:style w:type="character" w:styleId="Hyperlink.3">
    <w:name w:val="Hyperlink.3"/>
    <w:basedOn w:val="Hyperlink"/>
    <w:next w:val="Hyperlink.3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