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一、</w:t>
      </w:r>
      <w:r>
        <w:rPr>
          <w:rFonts w:hint="eastAsia"/>
          <w:b/>
          <w:bCs/>
          <w:lang w:val="en-US" w:eastAsia="zh-CN"/>
        </w:rPr>
        <w:t>对话场景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学生服务（学生以及校园工作人员）以及办公室（学生和教授）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Lecture常考学科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艺术（绘画），生命科学（</w:t>
      </w:r>
      <w:r>
        <w:rPr>
          <w:rFonts w:hint="eastAsia"/>
          <w:b/>
          <w:bCs/>
          <w:lang w:val="en-US" w:eastAsia="zh-CN"/>
        </w:rPr>
        <w:t>动物学</w:t>
      </w:r>
      <w:r>
        <w:rPr>
          <w:rFonts w:hint="eastAsia"/>
          <w:lang w:val="en-US" w:eastAsia="zh-CN"/>
        </w:rPr>
        <w:t>，植物学，微生物学），社会科学（人类学，历史学，</w:t>
      </w:r>
      <w:r>
        <w:rPr>
          <w:rFonts w:hint="eastAsia"/>
          <w:b/>
          <w:bCs/>
          <w:lang w:val="en-US" w:eastAsia="zh-CN"/>
        </w:rPr>
        <w:t>心理学</w:t>
      </w:r>
      <w:r>
        <w:rPr>
          <w:rFonts w:hint="eastAsia"/>
          <w:lang w:val="en-US" w:eastAsia="zh-CN"/>
        </w:rPr>
        <w:t>，</w:t>
      </w:r>
      <w:r>
        <w:rPr>
          <w:rFonts w:hint="eastAsia"/>
          <w:b/>
          <w:bCs/>
          <w:lang w:val="en-US" w:eastAsia="zh-CN"/>
        </w:rPr>
        <w:t>考古学，经济学</w:t>
      </w:r>
      <w:r>
        <w:rPr>
          <w:rFonts w:hint="eastAsia"/>
          <w:lang w:val="en-US" w:eastAsia="zh-CN"/>
        </w:rPr>
        <w:t>），自然科学（</w:t>
      </w:r>
      <w:r>
        <w:rPr>
          <w:rFonts w:hint="eastAsia"/>
          <w:b/>
          <w:bCs/>
          <w:lang w:val="en-US" w:eastAsia="zh-CN"/>
        </w:rPr>
        <w:t>天文学</w:t>
      </w:r>
      <w:r>
        <w:rPr>
          <w:rFonts w:hint="eastAsia"/>
          <w:lang w:val="en-US" w:eastAsia="zh-CN"/>
        </w:rPr>
        <w:t>，</w:t>
      </w:r>
      <w:r>
        <w:rPr>
          <w:rFonts w:hint="eastAsia"/>
          <w:b/>
          <w:bCs/>
          <w:lang w:val="en-US" w:eastAsia="zh-CN"/>
        </w:rPr>
        <w:t>地质学</w:t>
      </w:r>
      <w:r>
        <w:rPr>
          <w:rFonts w:hint="eastAsia"/>
          <w:lang w:val="en-US" w:eastAsia="zh-CN"/>
        </w:rPr>
        <w:t>，物理，化学，</w:t>
      </w:r>
      <w:r>
        <w:rPr>
          <w:rFonts w:hint="eastAsia"/>
          <w:b/>
          <w:bCs/>
          <w:lang w:val="en-US" w:eastAsia="zh-CN"/>
        </w:rPr>
        <w:t>环境</w:t>
      </w:r>
      <w:r>
        <w:rPr>
          <w:rFonts w:hint="eastAsia"/>
          <w:lang w:val="en-US" w:eastAsia="zh-CN"/>
        </w:rPr>
        <w:t>，</w:t>
      </w:r>
      <w:r>
        <w:rPr>
          <w:rFonts w:hint="eastAsia"/>
          <w:b/>
          <w:bCs/>
          <w:lang w:val="en-US" w:eastAsia="zh-CN"/>
        </w:rPr>
        <w:t>科学</w:t>
      </w:r>
      <w:r>
        <w:rPr>
          <w:rFonts w:hint="eastAsia"/>
          <w:lang w:val="en-US" w:eastAsia="zh-CN"/>
        </w:rPr>
        <w:t>）。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希望大家在课下复习过程当中，刚才所列的这些学科是需要重点突破的学科。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二、关于TPO对话的精听方法—对话“三步精听”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操作步骤：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第一步：听，（记笔记，对话可记可不记），做题。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第二步：听说训练，逐词跟读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</w:t>
      </w:r>
      <w:r>
        <w:rPr>
          <w:rFonts w:hint="eastAsia"/>
          <w:b/>
          <w:bCs/>
          <w:lang w:val="en-US" w:eastAsia="zh-CN"/>
        </w:rPr>
        <w:t>脱稿跟读</w:t>
      </w:r>
      <w:r>
        <w:rPr>
          <w:rFonts w:hint="eastAsia"/>
          <w:b w:val="0"/>
          <w:bCs w:val="0"/>
          <w:lang w:val="en-US" w:eastAsia="zh-CN"/>
        </w:rPr>
        <w:t>：（可以练到听力以及记忆力）以句为单位，先听后说（逐词），如果没有听懂，查看原文，并且标出没有听懂的部分。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第三步：整体听一遍，在做题，对答案。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每个对话的练习时长：20分钟-1小时之间。（取决于个人的基础）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三、听力考点的剖析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1.对话场景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学生服务（学生和校园工作人员）---</w:t>
      </w:r>
      <w:r>
        <w:rPr>
          <w:rFonts w:hint="eastAsia"/>
          <w:b/>
          <w:bCs/>
          <w:lang w:val="en-US" w:eastAsia="zh-CN"/>
        </w:rPr>
        <w:t>非学术类</w:t>
      </w:r>
      <w:r>
        <w:rPr>
          <w:rFonts w:hint="eastAsia"/>
          <w:b w:val="0"/>
          <w:bCs w:val="0"/>
          <w:lang w:val="en-US" w:eastAsia="zh-CN"/>
        </w:rPr>
        <w:t>：e.g.去图书馆借书，但是没找到。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办公室（学生和教授）--</w:t>
      </w:r>
      <w:r>
        <w:rPr>
          <w:rFonts w:hint="eastAsia"/>
          <w:b/>
          <w:bCs/>
          <w:lang w:val="en-US" w:eastAsia="zh-CN"/>
        </w:rPr>
        <w:t>学术类</w:t>
      </w:r>
      <w:r>
        <w:rPr>
          <w:rFonts w:hint="eastAsia"/>
          <w:b w:val="0"/>
          <w:bCs w:val="0"/>
          <w:lang w:val="en-US" w:eastAsia="zh-CN"/>
        </w:rPr>
        <w:t>：论文，选课，知识点没听懂。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对话主题</w:t>
      </w:r>
      <w:r>
        <w:rPr>
          <w:rFonts w:hint="eastAsia"/>
          <w:b w:val="0"/>
          <w:bCs w:val="0"/>
          <w:lang w:val="en-US" w:eastAsia="zh-CN"/>
        </w:rPr>
        <w:t>：大学生校园内遇到的难题--占比70-80%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E.g.论文不会写，宿舍钥匙丢了，校园卡丢了。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3.对话内容的模式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提出难题—分析难题—解决难题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对话考点</w:t>
      </w:r>
    </w:p>
    <w:p>
      <w:pPr>
        <w:widowControl w:val="0"/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学生遇到的难题</w:t>
      </w:r>
      <w:r>
        <w:rPr>
          <w:rFonts w:hint="eastAsia"/>
          <w:b w:val="0"/>
          <w:bCs w:val="0"/>
          <w:lang w:val="en-US" w:eastAsia="zh-CN"/>
        </w:rPr>
        <w:t>是什么？</w:t>
      </w:r>
    </w:p>
    <w:p>
      <w:pPr>
        <w:widowControl w:val="0"/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难题产生的原因</w:t>
      </w:r>
      <w:r>
        <w:rPr>
          <w:rFonts w:hint="eastAsia"/>
          <w:b w:val="0"/>
          <w:bCs w:val="0"/>
          <w:lang w:val="en-US" w:eastAsia="zh-CN"/>
        </w:rPr>
        <w:t>（对话中出现因果关系考点一定要记好笔记，because the reason is that, so, as a result ）</w:t>
      </w:r>
    </w:p>
    <w:p>
      <w:pPr>
        <w:widowControl w:val="0"/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发表</w:t>
      </w:r>
      <w:r>
        <w:rPr>
          <w:rFonts w:hint="eastAsia"/>
          <w:b/>
          <w:bCs/>
          <w:lang w:val="en-US" w:eastAsia="zh-CN"/>
        </w:rPr>
        <w:t>态度或者评价</w:t>
      </w:r>
      <w:r>
        <w:rPr>
          <w:rFonts w:hint="eastAsia"/>
          <w:b w:val="0"/>
          <w:bCs w:val="0"/>
          <w:lang w:val="en-US" w:eastAsia="zh-CN"/>
        </w:rPr>
        <w:t>（注意人物语气的变化--要注意，有可能会考察说话人的态度以及对事物的看法）what is the student</w:t>
      </w:r>
      <w:r>
        <w:rPr>
          <w:rFonts w:hint="default"/>
          <w:b w:val="0"/>
          <w:bCs w:val="0"/>
          <w:lang w:val="en-US" w:eastAsia="zh-CN"/>
        </w:rPr>
        <w:t>’</w:t>
      </w:r>
      <w:r>
        <w:rPr>
          <w:rFonts w:hint="eastAsia"/>
          <w:b w:val="0"/>
          <w:bCs w:val="0"/>
          <w:lang w:val="en-US" w:eastAsia="zh-CN"/>
        </w:rPr>
        <w:t>s attitude? what is the professor</w:t>
      </w:r>
      <w:r>
        <w:rPr>
          <w:rFonts w:hint="default"/>
          <w:b w:val="0"/>
          <w:bCs w:val="0"/>
          <w:lang w:val="en-US" w:eastAsia="zh-CN"/>
        </w:rPr>
        <w:t>’</w:t>
      </w:r>
      <w:r>
        <w:rPr>
          <w:rFonts w:hint="eastAsia"/>
          <w:b w:val="0"/>
          <w:bCs w:val="0"/>
          <w:lang w:val="en-US" w:eastAsia="zh-CN"/>
        </w:rPr>
        <w:t>s opinion of ?</w:t>
      </w:r>
    </w:p>
    <w:p>
      <w:pPr>
        <w:widowControl w:val="0"/>
        <w:numPr>
          <w:ilvl w:val="0"/>
          <w:numId w:val="3"/>
        </w:numPr>
        <w:ind w:left="425" w:leftChars="0" w:hanging="425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建议</w:t>
      </w:r>
      <w:r>
        <w:rPr>
          <w:rFonts w:hint="eastAsia"/>
          <w:b w:val="0"/>
          <w:bCs w:val="0"/>
          <w:lang w:val="en-US" w:eastAsia="zh-CN"/>
        </w:rPr>
        <w:t>：整段对话的最后教授可能会说 I think you should, please, I suggest you, I advice you等，当听到建议以及祈使句时，就要注意记笔记了。通常对话都是学生一句教授一句，当你发现学生提问完后，教授开始滔滔不绝的发表意见时，这里就该认真听了，这里经常会有细节的建议题，就是教授是怎么建议学生的呀。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对话笔记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一该不该记？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如果是</w:t>
      </w:r>
      <w:r>
        <w:rPr>
          <w:rFonts w:hint="eastAsia"/>
          <w:b/>
          <w:bCs/>
          <w:lang w:val="en-US" w:eastAsia="zh-CN"/>
        </w:rPr>
        <w:t>写字速度比较慢</w:t>
      </w:r>
      <w:r>
        <w:rPr>
          <w:rFonts w:hint="eastAsia"/>
          <w:b w:val="0"/>
          <w:bCs w:val="0"/>
          <w:lang w:val="en-US" w:eastAsia="zh-CN"/>
        </w:rPr>
        <w:t>的同学就</w:t>
      </w:r>
      <w:r>
        <w:rPr>
          <w:rFonts w:hint="eastAsia"/>
          <w:b/>
          <w:bCs/>
          <w:lang w:val="en-US" w:eastAsia="zh-CN"/>
        </w:rPr>
        <w:t>别记</w:t>
      </w:r>
      <w:r>
        <w:rPr>
          <w:rFonts w:hint="eastAsia"/>
          <w:b w:val="0"/>
          <w:bCs w:val="0"/>
          <w:lang w:val="en-US" w:eastAsia="zh-CN"/>
        </w:rPr>
        <w:t>了，会影响听力考试。</w:t>
      </w:r>
    </w:p>
    <w:p>
      <w:pPr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如果不记笔记会走神，那就适当记一些，不要所有的都记录下来，会找不到重点。听对话的时候还是要多听多思考。要明白对话中所讲的事情的前因后果的。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二怎么记笔记？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BC411"/>
    <w:multiLevelType w:val="singleLevel"/>
    <w:tmpl w:val="591BC411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91BC565"/>
    <w:multiLevelType w:val="singleLevel"/>
    <w:tmpl w:val="591BC565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591BC574"/>
    <w:multiLevelType w:val="singleLevel"/>
    <w:tmpl w:val="591BC574"/>
    <w:lvl w:ilvl="0" w:tentative="0">
      <w:start w:val="1"/>
      <w:numFmt w:val="decimal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abstractNum w:abstractNumId="3">
    <w:nsid w:val="591BEE69"/>
    <w:multiLevelType w:val="singleLevel"/>
    <w:tmpl w:val="591BEE69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E2EB6"/>
    <w:rsid w:val="12573AF2"/>
    <w:rsid w:val="24152EC5"/>
    <w:rsid w:val="334E2EB6"/>
    <w:rsid w:val="411719E9"/>
    <w:rsid w:val="50476D03"/>
    <w:rsid w:val="51393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2017-05-17T01:26:00Z</dcterms:created>
  <dc:creator>lenovo</dc:creator>
  <cp:lastModifiedBy>lenovo</cp:lastModifiedBy>
  <dcterms:modified xsi:type="dcterms:W3CDTF">2017-11-01T01:38:18Z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