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AA" w:rsidRDefault="001426B5">
      <w:r w:rsidRPr="001426B5">
        <w:t>Some people believe going on field trips is better for children’s education (</w:t>
      </w:r>
      <w:proofErr w:type="spellStart"/>
      <w:r w:rsidRPr="001426B5">
        <w:t>eg</w:t>
      </w:r>
      <w:proofErr w:type="spellEnd"/>
      <w:r w:rsidRPr="001426B5">
        <w:t>. go to museum), while others think it is better for children to study in the classroom at school, which one do you prefer and explain why.</w:t>
      </w:r>
    </w:p>
    <w:p w:rsidR="001426B5" w:rsidRDefault="001426B5"/>
    <w:p w:rsidR="001426B5" w:rsidRDefault="001426B5"/>
    <w:p w:rsidR="001426B5" w:rsidRDefault="001426B5" w:rsidP="001426B5">
      <w:r>
        <w:t xml:space="preserve">Educators, teachers as well as </w:t>
      </w:r>
      <w:proofErr w:type="gramStart"/>
      <w:r>
        <w:t>parents</w:t>
      </w:r>
      <w:proofErr w:type="gramEnd"/>
      <w:r>
        <w:t xml:space="preserve"> focus on the best methods or ways in educating young students: some prefer field trips while others support study in the classroom. From my perspective, going on field trips benefit children more than sitting inside the classroom reading textbooks.</w:t>
      </w:r>
    </w:p>
    <w:p w:rsidR="001426B5" w:rsidRDefault="001426B5" w:rsidP="001426B5"/>
    <w:p w:rsidR="001426B5" w:rsidRDefault="001426B5" w:rsidP="001426B5">
      <w:r>
        <w:t>For one thing, going on field trips provides students with unique experiences that can be kept in their mind for a long time, which benefits their academic studies. For instance, if the students observe a frog in a pool carefully, hearing its noisy songs and even touching it with their own hands, they will easily recall the feature of this kind of creatures when they read the scientific description of frogs in the biology class. Through this way, students can get a fully and vivid understanding of what they have learned in the classroom as school. Moreover, every student would have a different perspective of observation towards one single object, and thus discussions among them would inspire students to think from different perspectives.</w:t>
      </w:r>
    </w:p>
    <w:p w:rsidR="001426B5" w:rsidRDefault="001426B5" w:rsidP="001426B5"/>
    <w:p w:rsidR="001426B5" w:rsidRDefault="001426B5" w:rsidP="001426B5">
      <w:r>
        <w:t xml:space="preserve">For another thing, fields </w:t>
      </w:r>
      <w:proofErr w:type="gramStart"/>
      <w:r>
        <w:t>trips</w:t>
      </w:r>
      <w:bookmarkStart w:id="0" w:name="_GoBack"/>
      <w:bookmarkEnd w:id="0"/>
      <w:proofErr w:type="gramEnd"/>
      <w:r>
        <w:t xml:space="preserve"> also offer a good opportunity for students to broaden their social circles. During the trip, students sometimes have the right to choose what interests them most, and in this case, students who share the same interests would become a new group in which they help each other to study better. For example, once I went to the museum and stopped in front of the painting Starry Night, I noticed a girl who also stared at it eagerly. Then we started to talk with each other about this painting and the painter and then the</w:t>
      </w:r>
      <w:r w:rsidR="002272A7">
        <w:t xml:space="preserve"> whole European Art History! We</w:t>
      </w:r>
      <w:r>
        <w:t xml:space="preserve"> had so many in common so we exchanged our emails and discussed about art frequently online. Activities like field trips indeed help students to find their friends and make their social circle wider.</w:t>
      </w:r>
    </w:p>
    <w:p w:rsidR="001426B5" w:rsidRDefault="001426B5" w:rsidP="001426B5"/>
    <w:p w:rsidR="001426B5" w:rsidRDefault="001426B5" w:rsidP="001426B5">
      <w:r>
        <w:t>In conclusion, field trips not only help students get direct understanding to the theories taught in class, but also help them to find their good friends who share the same interests with them. Therefore</w:t>
      </w:r>
      <w:r w:rsidR="002272A7">
        <w:rPr>
          <w:rFonts w:hint="eastAsia"/>
        </w:rPr>
        <w:t>,</w:t>
      </w:r>
      <w:r>
        <w:t xml:space="preserve"> it should be valued as a better way for children to learn.</w:t>
      </w:r>
    </w:p>
    <w:sectPr w:rsidR="00142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EE"/>
    <w:rsid w:val="001426B5"/>
    <w:rsid w:val="002272A7"/>
    <w:rsid w:val="004414EE"/>
    <w:rsid w:val="00673FA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9C52"/>
  <w15:chartTrackingRefBased/>
  <w15:docId w15:val="{21F931F5-1746-4AD0-9516-273A205A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Company>DoubleOX</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Layenaama.Xiao</dc:creator>
  <cp:keywords/>
  <dc:description/>
  <cp:lastModifiedBy>Layenaama.Xiao</cp:lastModifiedBy>
  <cp:revision>3</cp:revision>
  <dcterms:created xsi:type="dcterms:W3CDTF">2019-02-13T14:24:00Z</dcterms:created>
  <dcterms:modified xsi:type="dcterms:W3CDTF">2019-02-13T14:24:00Z</dcterms:modified>
</cp:coreProperties>
</file>